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B9B" w:rsidRPr="00091B9B" w:rsidRDefault="00091B9B" w:rsidP="00091B9B">
      <w:pPr>
        <w:spacing w:line="240" w:lineRule="auto"/>
        <w:outlineLvl w:val="0"/>
        <w:rPr>
          <w:rFonts w:ascii="CommonsBold" w:eastAsia="Times New Roman" w:hAnsi="CommonsBold" w:cs="Times New Roman"/>
          <w:b/>
          <w:color w:val="161616"/>
          <w:kern w:val="36"/>
          <w:sz w:val="40"/>
          <w:szCs w:val="40"/>
          <w:lang w:eastAsia="es-ES"/>
        </w:rPr>
      </w:pPr>
      <w:r w:rsidRPr="00091B9B">
        <w:rPr>
          <w:rFonts w:ascii="CommonsBold" w:eastAsia="Times New Roman" w:hAnsi="CommonsBold" w:cs="Times New Roman"/>
          <w:b/>
          <w:color w:val="161616"/>
          <w:kern w:val="36"/>
          <w:sz w:val="40"/>
          <w:szCs w:val="40"/>
          <w:lang w:eastAsia="es-ES"/>
        </w:rPr>
        <w:t>“Teatro Kumen” pone en escena en Los Canapés “La comedia de las mentiras”</w:t>
      </w:r>
    </w:p>
    <w:p w:rsidR="00091B9B" w:rsidRPr="00091B9B" w:rsidRDefault="00091B9B" w:rsidP="00091B9B">
      <w:pPr>
        <w:spacing w:after="326" w:line="351" w:lineRule="atLeast"/>
        <w:ind w:left="1027"/>
        <w:jc w:val="both"/>
        <w:rPr>
          <w:rFonts w:eastAsia="Times New Roman" w:cstheme="minorHAnsi"/>
          <w:color w:val="161616"/>
          <w:sz w:val="23"/>
          <w:szCs w:val="23"/>
          <w:lang w:eastAsia="es-ES"/>
        </w:rPr>
      </w:pPr>
      <w:r w:rsidRPr="00091B9B">
        <w:rPr>
          <w:rFonts w:eastAsia="Times New Roman" w:cstheme="minorHAnsi"/>
          <w:color w:val="161616"/>
          <w:sz w:val="23"/>
          <w:szCs w:val="23"/>
          <w:lang w:eastAsia="es-ES"/>
        </w:rPr>
        <w:t xml:space="preserve">La compañía “Teatro Kumen” representa esta tarde (19.00 horas) en el centro social de Los Canapés la tercera obra prevista en el programa de la Muestra de teatro amateur de Avilés: “La comedia de las mentiras”. Se trata de una comedia escrita por </w:t>
      </w:r>
      <w:proofErr w:type="spellStart"/>
      <w:r w:rsidRPr="00091B9B">
        <w:rPr>
          <w:rFonts w:eastAsia="Times New Roman" w:cstheme="minorHAnsi"/>
          <w:color w:val="161616"/>
          <w:sz w:val="23"/>
          <w:szCs w:val="23"/>
          <w:lang w:eastAsia="es-ES"/>
        </w:rPr>
        <w:t>Pep</w:t>
      </w:r>
      <w:proofErr w:type="spellEnd"/>
      <w:r w:rsidRPr="00091B9B">
        <w:rPr>
          <w:rFonts w:eastAsia="Times New Roman" w:cstheme="minorHAnsi"/>
          <w:color w:val="161616"/>
          <w:sz w:val="23"/>
          <w:szCs w:val="23"/>
          <w:lang w:eastAsia="es-ES"/>
        </w:rPr>
        <w:t xml:space="preserve"> Antón Gómez y Sergi </w:t>
      </w:r>
      <w:proofErr w:type="spellStart"/>
      <w:r w:rsidRPr="00091B9B">
        <w:rPr>
          <w:rFonts w:eastAsia="Times New Roman" w:cstheme="minorHAnsi"/>
          <w:color w:val="161616"/>
          <w:sz w:val="23"/>
          <w:szCs w:val="23"/>
          <w:lang w:eastAsia="es-ES"/>
        </w:rPr>
        <w:t>Pompermayer</w:t>
      </w:r>
      <w:proofErr w:type="spellEnd"/>
      <w:r w:rsidRPr="00091B9B">
        <w:rPr>
          <w:rFonts w:eastAsia="Times New Roman" w:cstheme="minorHAnsi"/>
          <w:color w:val="161616"/>
          <w:sz w:val="23"/>
          <w:szCs w:val="23"/>
          <w:lang w:eastAsia="es-ES"/>
        </w:rPr>
        <w:t xml:space="preserve"> y dirigida por José Ramón López Menéndez. La obra está interpretada por Miguel Peinado, Marcos Díaz, Marc Ortega, Carmen Suárez, Verónica </w:t>
      </w:r>
      <w:proofErr w:type="spellStart"/>
      <w:r w:rsidRPr="00091B9B">
        <w:rPr>
          <w:rFonts w:eastAsia="Times New Roman" w:cstheme="minorHAnsi"/>
          <w:color w:val="161616"/>
          <w:sz w:val="23"/>
          <w:szCs w:val="23"/>
          <w:lang w:eastAsia="es-ES"/>
        </w:rPr>
        <w:t>Amieva</w:t>
      </w:r>
      <w:proofErr w:type="spellEnd"/>
      <w:r w:rsidRPr="00091B9B">
        <w:rPr>
          <w:rFonts w:eastAsia="Times New Roman" w:cstheme="minorHAnsi"/>
          <w:color w:val="161616"/>
          <w:sz w:val="23"/>
          <w:szCs w:val="23"/>
          <w:lang w:eastAsia="es-ES"/>
        </w:rPr>
        <w:t xml:space="preserve">, Patricia Cachero, y Javier </w:t>
      </w:r>
      <w:proofErr w:type="spellStart"/>
      <w:r w:rsidRPr="00091B9B">
        <w:rPr>
          <w:rFonts w:eastAsia="Times New Roman" w:cstheme="minorHAnsi"/>
          <w:color w:val="161616"/>
          <w:sz w:val="23"/>
          <w:szCs w:val="23"/>
          <w:lang w:eastAsia="es-ES"/>
        </w:rPr>
        <w:t>Martine</w:t>
      </w:r>
      <w:proofErr w:type="spellEnd"/>
      <w:r w:rsidRPr="00091B9B">
        <w:rPr>
          <w:rFonts w:eastAsia="Times New Roman" w:cstheme="minorHAnsi"/>
          <w:color w:val="161616"/>
          <w:sz w:val="23"/>
          <w:szCs w:val="23"/>
          <w:lang w:eastAsia="es-ES"/>
        </w:rPr>
        <w:t>. Tiene una duración aproximada de 90 minutos. Las entradas, gratuitas, se pueden recoger en la taquilla del propio centro hasta antes del comienzo de la función, indicando los datos personales de cada asistente.</w:t>
      </w:r>
    </w:p>
    <w:p w:rsidR="00EF5DB8" w:rsidRDefault="00EF5DB8"/>
    <w:sectPr w:rsidR="00EF5DB8" w:rsidSect="00EF5DB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mons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419BA"/>
    <w:multiLevelType w:val="multilevel"/>
    <w:tmpl w:val="2F58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91B9B"/>
    <w:rsid w:val="00091B9B"/>
    <w:rsid w:val="00EF5DB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B8"/>
  </w:style>
  <w:style w:type="paragraph" w:styleId="Ttulo1">
    <w:name w:val="heading 1"/>
    <w:basedOn w:val="Normal"/>
    <w:link w:val="Ttulo1Car"/>
    <w:uiPriority w:val="9"/>
    <w:qFormat/>
    <w:rsid w:val="00091B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091B9B"/>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091B9B"/>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1B9B"/>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091B9B"/>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091B9B"/>
    <w:rPr>
      <w:rFonts w:ascii="Times New Roman" w:eastAsia="Times New Roman" w:hAnsi="Times New Roman" w:cs="Times New Roman"/>
      <w:b/>
      <w:bCs/>
      <w:sz w:val="27"/>
      <w:szCs w:val="27"/>
      <w:lang w:eastAsia="es-ES"/>
    </w:rPr>
  </w:style>
  <w:style w:type="character" w:customStyle="1" w:styleId="news-author">
    <w:name w:val="news-author"/>
    <w:basedOn w:val="Fuentedeprrafopredeter"/>
    <w:rsid w:val="00091B9B"/>
  </w:style>
  <w:style w:type="paragraph" w:customStyle="1" w:styleId="article-authormeta-article">
    <w:name w:val="article-author__meta-article"/>
    <w:basedOn w:val="Normal"/>
    <w:rsid w:val="00091B9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rticle-authordate">
    <w:name w:val="article-author__date"/>
    <w:basedOn w:val="Fuentedeprrafopredeter"/>
    <w:rsid w:val="00091B9B"/>
  </w:style>
  <w:style w:type="character" w:customStyle="1" w:styleId="article-authorhour">
    <w:name w:val="article-author__hour"/>
    <w:basedOn w:val="Fuentedeprrafopredeter"/>
    <w:rsid w:val="00091B9B"/>
  </w:style>
  <w:style w:type="character" w:styleId="Hipervnculo">
    <w:name w:val="Hyperlink"/>
    <w:basedOn w:val="Fuentedeprrafopredeter"/>
    <w:uiPriority w:val="99"/>
    <w:semiHidden/>
    <w:unhideWhenUsed/>
    <w:rsid w:val="00091B9B"/>
    <w:rPr>
      <w:color w:val="0000FF"/>
      <w:u w:val="single"/>
    </w:rPr>
  </w:style>
  <w:style w:type="paragraph" w:customStyle="1" w:styleId="article-bodytext">
    <w:name w:val="article-body__text"/>
    <w:basedOn w:val="Normal"/>
    <w:rsid w:val="00091B9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h2">
    <w:name w:val="h2"/>
    <w:basedOn w:val="Normal"/>
    <w:rsid w:val="00091B9B"/>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108207193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87">
          <w:marLeft w:val="0"/>
          <w:marRight w:val="0"/>
          <w:marTop w:val="0"/>
          <w:marBottom w:val="0"/>
          <w:divBdr>
            <w:top w:val="none" w:sz="0" w:space="0" w:color="auto"/>
            <w:left w:val="none" w:sz="0" w:space="0" w:color="auto"/>
            <w:bottom w:val="none" w:sz="0" w:space="0" w:color="auto"/>
            <w:right w:val="none" w:sz="0" w:space="0" w:color="auto"/>
          </w:divBdr>
          <w:divsChild>
            <w:div w:id="979840715">
              <w:marLeft w:val="0"/>
              <w:marRight w:val="0"/>
              <w:marTop w:val="250"/>
              <w:marBottom w:val="263"/>
              <w:divBdr>
                <w:top w:val="none" w:sz="0" w:space="0" w:color="auto"/>
                <w:left w:val="none" w:sz="0" w:space="0" w:color="auto"/>
                <w:bottom w:val="none" w:sz="0" w:space="0" w:color="auto"/>
                <w:right w:val="none" w:sz="0" w:space="0" w:color="auto"/>
              </w:divBdr>
            </w:div>
            <w:div w:id="2087455510">
              <w:marLeft w:val="0"/>
              <w:marRight w:val="0"/>
              <w:marTop w:val="250"/>
              <w:marBottom w:val="250"/>
              <w:divBdr>
                <w:top w:val="none" w:sz="0" w:space="0" w:color="auto"/>
                <w:left w:val="none" w:sz="0" w:space="0" w:color="auto"/>
                <w:bottom w:val="none" w:sz="0" w:space="0" w:color="auto"/>
                <w:right w:val="none" w:sz="0" w:space="0" w:color="auto"/>
              </w:divBdr>
              <w:divsChild>
                <w:div w:id="681705963">
                  <w:marLeft w:val="0"/>
                  <w:marRight w:val="188"/>
                  <w:marTop w:val="0"/>
                  <w:marBottom w:val="200"/>
                  <w:divBdr>
                    <w:top w:val="none" w:sz="0" w:space="0" w:color="auto"/>
                    <w:left w:val="none" w:sz="0" w:space="0" w:color="auto"/>
                    <w:bottom w:val="none" w:sz="0" w:space="0" w:color="auto"/>
                    <w:right w:val="none" w:sz="0" w:space="0" w:color="auto"/>
                  </w:divBdr>
                </w:div>
                <w:div w:id="470752299">
                  <w:marLeft w:val="0"/>
                  <w:marRight w:val="0"/>
                  <w:marTop w:val="0"/>
                  <w:marBottom w:val="0"/>
                  <w:divBdr>
                    <w:top w:val="none" w:sz="0" w:space="0" w:color="auto"/>
                    <w:left w:val="none" w:sz="0" w:space="0" w:color="auto"/>
                    <w:bottom w:val="none" w:sz="0" w:space="0" w:color="auto"/>
                    <w:right w:val="none" w:sz="0" w:space="0" w:color="auto"/>
                  </w:divBdr>
                </w:div>
                <w:div w:id="12408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74340">
          <w:marLeft w:val="-100"/>
          <w:marRight w:val="-100"/>
          <w:marTop w:val="0"/>
          <w:marBottom w:val="0"/>
          <w:divBdr>
            <w:top w:val="none" w:sz="0" w:space="0" w:color="auto"/>
            <w:left w:val="none" w:sz="0" w:space="0" w:color="auto"/>
            <w:bottom w:val="none" w:sz="0" w:space="0" w:color="auto"/>
            <w:right w:val="none" w:sz="0" w:space="0" w:color="auto"/>
          </w:divBdr>
          <w:divsChild>
            <w:div w:id="919173485">
              <w:marLeft w:val="0"/>
              <w:marRight w:val="0"/>
              <w:marTop w:val="0"/>
              <w:marBottom w:val="0"/>
              <w:divBdr>
                <w:top w:val="none" w:sz="0" w:space="0" w:color="auto"/>
                <w:left w:val="none" w:sz="0" w:space="0" w:color="auto"/>
                <w:bottom w:val="none" w:sz="0" w:space="0" w:color="auto"/>
                <w:right w:val="none" w:sz="0" w:space="0" w:color="auto"/>
              </w:divBdr>
              <w:divsChild>
                <w:div w:id="856114770">
                  <w:marLeft w:val="0"/>
                  <w:marRight w:val="0"/>
                  <w:marTop w:val="0"/>
                  <w:marBottom w:val="0"/>
                  <w:divBdr>
                    <w:top w:val="none" w:sz="0" w:space="0" w:color="auto"/>
                    <w:left w:val="none" w:sz="0" w:space="0" w:color="auto"/>
                    <w:bottom w:val="none" w:sz="0" w:space="0" w:color="auto"/>
                    <w:right w:val="none" w:sz="0" w:space="0" w:color="auto"/>
                  </w:divBdr>
                  <w:divsChild>
                    <w:div w:id="2053341049">
                      <w:marLeft w:val="0"/>
                      <w:marRight w:val="0"/>
                      <w:marTop w:val="0"/>
                      <w:marBottom w:val="0"/>
                      <w:divBdr>
                        <w:top w:val="none" w:sz="0" w:space="0" w:color="auto"/>
                        <w:left w:val="none" w:sz="0" w:space="0" w:color="auto"/>
                        <w:bottom w:val="none" w:sz="0" w:space="0" w:color="auto"/>
                        <w:right w:val="none" w:sz="0" w:space="0" w:color="auto"/>
                      </w:divBdr>
                    </w:div>
                    <w:div w:id="200093847">
                      <w:marLeft w:val="0"/>
                      <w:marRight w:val="0"/>
                      <w:marTop w:val="0"/>
                      <w:marBottom w:val="0"/>
                      <w:divBdr>
                        <w:top w:val="none" w:sz="0" w:space="0" w:color="auto"/>
                        <w:left w:val="none" w:sz="0" w:space="0" w:color="auto"/>
                        <w:bottom w:val="none" w:sz="0" w:space="0" w:color="auto"/>
                        <w:right w:val="none" w:sz="0" w:space="0" w:color="auto"/>
                      </w:divBdr>
                      <w:divsChild>
                        <w:div w:id="1728449436">
                          <w:marLeft w:val="0"/>
                          <w:marRight w:val="0"/>
                          <w:marTop w:val="0"/>
                          <w:marBottom w:val="0"/>
                          <w:divBdr>
                            <w:top w:val="none" w:sz="0" w:space="0" w:color="auto"/>
                            <w:left w:val="none" w:sz="0" w:space="0" w:color="auto"/>
                            <w:bottom w:val="dotted" w:sz="4" w:space="0" w:color="D8D8D8"/>
                            <w:right w:val="none" w:sz="0" w:space="0" w:color="auto"/>
                          </w:divBdr>
                        </w:div>
                        <w:div w:id="1694841579">
                          <w:marLeft w:val="0"/>
                          <w:marRight w:val="0"/>
                          <w:marTop w:val="0"/>
                          <w:marBottom w:val="0"/>
                          <w:divBdr>
                            <w:top w:val="none" w:sz="0" w:space="0" w:color="auto"/>
                            <w:left w:val="none" w:sz="0" w:space="0" w:color="auto"/>
                            <w:bottom w:val="dotted" w:sz="4" w:space="0" w:color="D8D8D8"/>
                            <w:right w:val="none" w:sz="0" w:space="0" w:color="auto"/>
                          </w:divBdr>
                          <w:divsChild>
                            <w:div w:id="1778210768">
                              <w:marLeft w:val="0"/>
                              <w:marRight w:val="0"/>
                              <w:marTop w:val="0"/>
                              <w:marBottom w:val="0"/>
                              <w:divBdr>
                                <w:top w:val="none" w:sz="0" w:space="0" w:color="auto"/>
                                <w:left w:val="none" w:sz="0" w:space="0" w:color="auto"/>
                                <w:bottom w:val="none" w:sz="0" w:space="0" w:color="auto"/>
                                <w:right w:val="none" w:sz="0" w:space="0" w:color="auto"/>
                              </w:divBdr>
                            </w:div>
                          </w:divsChild>
                        </w:div>
                        <w:div w:id="139716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636</Characters>
  <Application>Microsoft Office Word</Application>
  <DocSecurity>0</DocSecurity>
  <Lines>5</Lines>
  <Paragraphs>1</Paragraphs>
  <ScaleCrop>false</ScaleCrop>
  <Company> </Company>
  <LinksUpToDate>false</LinksUpToDate>
  <CharactersWithSpaces>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2021-06-01T05:41:00Z</dcterms:created>
  <dcterms:modified xsi:type="dcterms:W3CDTF">2021-06-01T05:43:00Z</dcterms:modified>
</cp:coreProperties>
</file>